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9D" w:rsidRPr="000A4D7A" w:rsidRDefault="0071242F" w:rsidP="000A4D7A">
      <w:pPr>
        <w:pBdr>
          <w:bottom w:val="single" w:sz="4" w:space="1" w:color="auto"/>
        </w:pBdr>
        <w:jc w:val="center"/>
        <w:rPr>
          <w:rFonts w:ascii="Times New Roman" w:hAnsi="Times New Roman" w:cs="Times New Roman"/>
          <w:color w:val="0070C0"/>
          <w:sz w:val="32"/>
          <w:szCs w:val="32"/>
        </w:rPr>
      </w:pPr>
      <w:r w:rsidRPr="000A4D7A">
        <w:rPr>
          <w:rFonts w:ascii="Times New Roman" w:hAnsi="Times New Roman" w:cs="Times New Roman"/>
          <w:color w:val="0070C0"/>
          <w:sz w:val="32"/>
          <w:szCs w:val="32"/>
        </w:rPr>
        <w:t>Checklist of documents to keep</w:t>
      </w:r>
    </w:p>
    <w:p w:rsidR="0071242F" w:rsidRPr="000A4D7A" w:rsidRDefault="0071242F">
      <w:pPr>
        <w:rPr>
          <w:rFonts w:ascii="Times New Roman" w:hAnsi="Times New Roman" w:cs="Times New Roman"/>
        </w:rPr>
      </w:pPr>
    </w:p>
    <w:p w:rsidR="0071242F"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Income tax retur</w:t>
      </w:r>
      <w:r w:rsidR="0071242F" w:rsidRPr="00181E8A">
        <w:rPr>
          <w:rFonts w:ascii="Times New Roman" w:hAnsi="Times New Roman" w:cs="Times New Roman"/>
          <w:sz w:val="24"/>
          <w:szCs w:val="24"/>
        </w:rPr>
        <w:t>n</w:t>
      </w:r>
      <w:r w:rsidRPr="00181E8A">
        <w:rPr>
          <w:rFonts w:ascii="Times New Roman" w:hAnsi="Times New Roman" w:cs="Times New Roman"/>
          <w:sz w:val="24"/>
          <w:szCs w:val="24"/>
        </w:rPr>
        <w:t>s</w:t>
      </w:r>
      <w:r w:rsidR="0071242F" w:rsidRPr="00181E8A">
        <w:rPr>
          <w:rFonts w:ascii="Times New Roman" w:hAnsi="Times New Roman" w:cs="Times New Roman"/>
          <w:sz w:val="24"/>
          <w:szCs w:val="24"/>
        </w:rPr>
        <w:t xml:space="preserve"> for at least the last three years (federal,</w:t>
      </w:r>
      <w:r w:rsidRPr="00181E8A">
        <w:rPr>
          <w:rFonts w:ascii="Times New Roman" w:hAnsi="Times New Roman" w:cs="Times New Roman"/>
          <w:sz w:val="24"/>
          <w:szCs w:val="24"/>
        </w:rPr>
        <w:t xml:space="preserve"> state, local).</w:t>
      </w:r>
    </w:p>
    <w:p w:rsidR="000A4D7A" w:rsidRPr="00181E8A" w:rsidRDefault="000A4D7A" w:rsidP="000A4D7A">
      <w:pPr>
        <w:pStyle w:val="ListParagraph"/>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 xml:space="preserve">Proof of both </w:t>
      </w:r>
      <w:proofErr w:type="gramStart"/>
      <w:r w:rsidRPr="00181E8A">
        <w:rPr>
          <w:rFonts w:ascii="Times New Roman" w:hAnsi="Times New Roman" w:cs="Times New Roman"/>
          <w:sz w:val="24"/>
          <w:szCs w:val="24"/>
        </w:rPr>
        <w:t>spouses</w:t>
      </w:r>
      <w:proofErr w:type="gramEnd"/>
      <w:r w:rsidRPr="00181E8A">
        <w:rPr>
          <w:rFonts w:ascii="Times New Roman" w:hAnsi="Times New Roman" w:cs="Times New Roman"/>
          <w:sz w:val="24"/>
          <w:szCs w:val="24"/>
        </w:rPr>
        <w:t xml:space="preserve"> income (w-2 and 1099 forms).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Statements of any financial accounts, including checking and savings accounts, certificates of deposit, mutual funds and money market accounts.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All real estate records, including the martial home and unimproved land, (particularly related paperwork such as the deed, the promissory note, mortgage, statement from the lender showing the balance due, any appraisals of property, and the most recent tax bill).</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Personal property, such as automobiles, furnishings, collections (art, stamp, coin).</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Stocks, bonds, annuities, retirement plans, particularly pe</w:t>
      </w:r>
      <w:r w:rsidR="00181E8A" w:rsidRPr="00181E8A">
        <w:rPr>
          <w:rFonts w:ascii="Times New Roman" w:hAnsi="Times New Roman" w:cs="Times New Roman"/>
          <w:sz w:val="24"/>
          <w:szCs w:val="24"/>
        </w:rPr>
        <w:t>nsions and profit sharing plans.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Accrued vacation time.</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Medical savings accounts.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Whole life insurance policies.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Trusts.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Records of credit cards.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Vehicle loans, including the title(s), promissory note if the vehicle is encumbered, payment coupon or invoice from most recent payment.</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Mortgages and home equity loans.</w:t>
      </w:r>
    </w:p>
    <w:p w:rsidR="00181E8A" w:rsidRPr="00181E8A" w:rsidRDefault="00181E8A" w:rsidP="00181E8A">
      <w:pPr>
        <w:spacing w:after="0" w:line="240" w:lineRule="auto"/>
        <w:rPr>
          <w:rFonts w:ascii="Times New Roman" w:hAnsi="Times New Roman" w:cs="Times New Roman"/>
          <w:sz w:val="24"/>
          <w:szCs w:val="24"/>
        </w:rPr>
      </w:pPr>
    </w:p>
    <w:p w:rsidR="00181E8A" w:rsidRPr="00181E8A" w:rsidRDefault="000A4D7A" w:rsidP="00181E8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Promissory notes.</w:t>
      </w:r>
    </w:p>
    <w:p w:rsidR="00181E8A" w:rsidRPr="00181E8A" w:rsidRDefault="00181E8A" w:rsidP="00181E8A">
      <w:pPr>
        <w:spacing w:after="0" w:line="240" w:lineRule="auto"/>
        <w:rPr>
          <w:rFonts w:ascii="Times New Roman" w:hAnsi="Times New Roman" w:cs="Times New Roman"/>
          <w:sz w:val="24"/>
          <w:szCs w:val="24"/>
        </w:rPr>
      </w:pPr>
    </w:p>
    <w:p w:rsidR="000A4D7A" w:rsidRPr="00181E8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Student loans.</w:t>
      </w:r>
    </w:p>
    <w:p w:rsidR="00181E8A" w:rsidRPr="00181E8A" w:rsidRDefault="00181E8A" w:rsidP="00181E8A">
      <w:pPr>
        <w:spacing w:after="0" w:line="240" w:lineRule="auto"/>
        <w:rPr>
          <w:rFonts w:ascii="Times New Roman" w:hAnsi="Times New Roman" w:cs="Times New Roman"/>
          <w:sz w:val="24"/>
          <w:szCs w:val="24"/>
        </w:rPr>
      </w:pPr>
    </w:p>
    <w:p w:rsidR="000A4D7A" w:rsidRDefault="000A4D7A" w:rsidP="000A4D7A">
      <w:pPr>
        <w:pStyle w:val="ListParagraph"/>
        <w:numPr>
          <w:ilvl w:val="0"/>
          <w:numId w:val="1"/>
        </w:numPr>
        <w:spacing w:after="0" w:line="240" w:lineRule="auto"/>
        <w:rPr>
          <w:rFonts w:ascii="Times New Roman" w:hAnsi="Times New Roman" w:cs="Times New Roman"/>
          <w:sz w:val="24"/>
          <w:szCs w:val="24"/>
        </w:rPr>
      </w:pPr>
      <w:r w:rsidRPr="00181E8A">
        <w:rPr>
          <w:rFonts w:ascii="Times New Roman" w:hAnsi="Times New Roman" w:cs="Times New Roman"/>
          <w:sz w:val="24"/>
          <w:szCs w:val="24"/>
        </w:rPr>
        <w:t>Other loans.</w:t>
      </w:r>
    </w:p>
    <w:p w:rsidR="008E0522" w:rsidRPr="008E0522" w:rsidRDefault="008E0522" w:rsidP="008E0522">
      <w:pPr>
        <w:pStyle w:val="ListParagraph"/>
        <w:rPr>
          <w:rFonts w:ascii="Times New Roman" w:hAnsi="Times New Roman" w:cs="Times New Roman"/>
          <w:sz w:val="24"/>
          <w:szCs w:val="24"/>
        </w:rPr>
      </w:pPr>
    </w:p>
    <w:p w:rsidR="008E0522" w:rsidRDefault="008E0522" w:rsidP="000A4D7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statements from all college accounts, including any 529 accounts.</w:t>
      </w:r>
    </w:p>
    <w:p w:rsidR="008E0522" w:rsidRPr="008E0522" w:rsidRDefault="008E0522" w:rsidP="008E0522">
      <w:pPr>
        <w:pStyle w:val="ListParagraph"/>
        <w:rPr>
          <w:rFonts w:ascii="Times New Roman" w:hAnsi="Times New Roman" w:cs="Times New Roman"/>
          <w:sz w:val="24"/>
          <w:szCs w:val="24"/>
        </w:rPr>
      </w:pPr>
    </w:p>
    <w:p w:rsidR="008E0522" w:rsidRDefault="008E0522" w:rsidP="000A4D7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statements for any other mortgage on any property you, your spouse, or both of you own.</w:t>
      </w:r>
    </w:p>
    <w:p w:rsidR="008E0522" w:rsidRPr="008E0522" w:rsidRDefault="008E0522" w:rsidP="008E0522">
      <w:pPr>
        <w:pStyle w:val="ListParagraph"/>
        <w:rPr>
          <w:rFonts w:ascii="Times New Roman" w:hAnsi="Times New Roman" w:cs="Times New Roman"/>
          <w:sz w:val="24"/>
          <w:szCs w:val="24"/>
        </w:rPr>
      </w:pPr>
    </w:p>
    <w:p w:rsidR="008E0522" w:rsidRDefault="008E0522" w:rsidP="008E0522">
      <w:pPr>
        <w:pStyle w:val="ListParagraph"/>
        <w:numPr>
          <w:ilvl w:val="0"/>
          <w:numId w:val="1"/>
        </w:numPr>
        <w:spacing w:after="0" w:line="240" w:lineRule="auto"/>
        <w:rPr>
          <w:rFonts w:ascii="Times New Roman" w:hAnsi="Times New Roman" w:cs="Times New Roman"/>
          <w:sz w:val="24"/>
          <w:szCs w:val="24"/>
        </w:rPr>
      </w:pPr>
      <w:r w:rsidRPr="008E0522">
        <w:rPr>
          <w:rFonts w:ascii="Times New Roman" w:hAnsi="Times New Roman" w:cs="Times New Roman"/>
          <w:sz w:val="24"/>
          <w:szCs w:val="24"/>
        </w:rPr>
        <w:lastRenderedPageBreak/>
        <w:t xml:space="preserve">All motor vehicle titles held in your name or jointly with your spouse, as well as information on the value of the vehicles. (Check Kelley Blue Book at </w:t>
      </w:r>
      <w:hyperlink r:id="rId5" w:history="1">
        <w:r w:rsidRPr="008E0522">
          <w:rPr>
            <w:rStyle w:val="Hyperlink"/>
            <w:rFonts w:ascii="Times New Roman" w:hAnsi="Times New Roman" w:cs="Times New Roman"/>
            <w:sz w:val="24"/>
            <w:szCs w:val="24"/>
          </w:rPr>
          <w:t>https://www.kbb.com/</w:t>
        </w:r>
      </w:hyperlink>
      <w:r w:rsidRPr="008E0522">
        <w:rPr>
          <w:rFonts w:ascii="Times New Roman" w:hAnsi="Times New Roman" w:cs="Times New Roman"/>
          <w:sz w:val="24"/>
          <w:szCs w:val="24"/>
        </w:rPr>
        <w:t>)</w:t>
      </w:r>
    </w:p>
    <w:p w:rsidR="008E0522" w:rsidRPr="008E0522" w:rsidRDefault="008E0522" w:rsidP="008E0522">
      <w:pPr>
        <w:pStyle w:val="ListParagraph"/>
        <w:rPr>
          <w:rFonts w:ascii="Times New Roman" w:hAnsi="Times New Roman" w:cs="Times New Roman"/>
          <w:sz w:val="24"/>
          <w:szCs w:val="24"/>
        </w:rPr>
      </w:pPr>
    </w:p>
    <w:p w:rsidR="008E0522" w:rsidRPr="008E0522" w:rsidRDefault="008E0522" w:rsidP="008E0522">
      <w:pPr>
        <w:pStyle w:val="ListParagraph"/>
        <w:numPr>
          <w:ilvl w:val="0"/>
          <w:numId w:val="1"/>
        </w:numPr>
        <w:spacing w:after="0" w:line="240" w:lineRule="auto"/>
        <w:rPr>
          <w:rFonts w:ascii="Times New Roman" w:hAnsi="Times New Roman" w:cs="Times New Roman"/>
          <w:sz w:val="24"/>
          <w:szCs w:val="24"/>
        </w:rPr>
      </w:pPr>
      <w:bookmarkStart w:id="0" w:name="_GoBack"/>
      <w:r w:rsidRPr="008E0522">
        <w:rPr>
          <w:rFonts w:ascii="Times New Roman" w:hAnsi="Times New Roman" w:cs="Times New Roman"/>
          <w:sz w:val="24"/>
          <w:szCs w:val="24"/>
        </w:rPr>
        <w:t>The leases for any vehicles you or your spouse may have.</w:t>
      </w:r>
    </w:p>
    <w:bookmarkEnd w:id="0"/>
    <w:p w:rsidR="008E0522" w:rsidRPr="008E0522" w:rsidRDefault="008E0522" w:rsidP="008E0522">
      <w:pPr>
        <w:pStyle w:val="ListParagraph"/>
        <w:rPr>
          <w:rFonts w:ascii="Times New Roman" w:hAnsi="Times New Roman" w:cs="Times New Roman"/>
          <w:sz w:val="24"/>
          <w:szCs w:val="24"/>
        </w:rPr>
      </w:pPr>
    </w:p>
    <w:p w:rsidR="008E0522" w:rsidRPr="008E0522" w:rsidRDefault="008E0522" w:rsidP="008E0522">
      <w:pPr>
        <w:pStyle w:val="ListParagraph"/>
        <w:numPr>
          <w:ilvl w:val="0"/>
          <w:numId w:val="1"/>
        </w:numPr>
        <w:spacing w:after="0" w:line="240" w:lineRule="auto"/>
        <w:rPr>
          <w:rFonts w:ascii="Times New Roman" w:hAnsi="Times New Roman" w:cs="Times New Roman"/>
          <w:sz w:val="24"/>
          <w:szCs w:val="24"/>
        </w:rPr>
      </w:pPr>
      <w:r w:rsidRPr="008E0522">
        <w:rPr>
          <w:rFonts w:ascii="Times New Roman" w:hAnsi="Times New Roman" w:cs="Times New Roman"/>
          <w:sz w:val="24"/>
          <w:szCs w:val="24"/>
        </w:rPr>
        <w:t>A current fair market value appraisal of your home. Alternatively, you can get a realtor’s comparative analysis of the fair market value of your home, or get the information on the value from www.zillow.com, or another internet valuation website. However, these are not as accurate as a real appraisal by a certified appraiser.</w:t>
      </w:r>
    </w:p>
    <w:p w:rsidR="008E0522" w:rsidRPr="008E0522" w:rsidRDefault="008E0522" w:rsidP="008E0522">
      <w:pPr>
        <w:pStyle w:val="ListParagraph"/>
        <w:rPr>
          <w:rFonts w:ascii="Times New Roman" w:hAnsi="Times New Roman" w:cs="Times New Roman"/>
          <w:sz w:val="24"/>
          <w:szCs w:val="24"/>
        </w:rPr>
      </w:pPr>
    </w:p>
    <w:p w:rsidR="008E0522" w:rsidRPr="008E0522" w:rsidRDefault="008E0522" w:rsidP="008E0522">
      <w:pPr>
        <w:pStyle w:val="ListParagraph"/>
        <w:numPr>
          <w:ilvl w:val="0"/>
          <w:numId w:val="1"/>
        </w:numPr>
        <w:spacing w:after="0" w:line="240" w:lineRule="auto"/>
        <w:rPr>
          <w:rFonts w:ascii="Times New Roman" w:hAnsi="Times New Roman" w:cs="Times New Roman"/>
          <w:sz w:val="24"/>
          <w:szCs w:val="24"/>
        </w:rPr>
      </w:pPr>
      <w:r w:rsidRPr="008E0522">
        <w:rPr>
          <w:rFonts w:ascii="Times New Roman" w:hAnsi="Times New Roman" w:cs="Times New Roman"/>
          <w:sz w:val="24"/>
          <w:szCs w:val="24"/>
        </w:rPr>
        <w:t>Any partnership or business agreements regarding any business you, your spouse, or both of you have an interest in, including any buy/sell agreements, a balance sheet, profit and loss statement, and cash flow statement for the partnership or business.</w:t>
      </w:r>
    </w:p>
    <w:p w:rsidR="008E0522" w:rsidRPr="008E0522" w:rsidRDefault="008E0522" w:rsidP="008E0522">
      <w:pPr>
        <w:pStyle w:val="ListParagraph"/>
        <w:rPr>
          <w:rFonts w:ascii="Times New Roman" w:hAnsi="Times New Roman" w:cs="Times New Roman"/>
          <w:sz w:val="24"/>
          <w:szCs w:val="24"/>
        </w:rPr>
      </w:pPr>
    </w:p>
    <w:p w:rsidR="008E0522" w:rsidRPr="008E0522" w:rsidRDefault="008E0522" w:rsidP="008E0522">
      <w:pPr>
        <w:pStyle w:val="ListParagraph"/>
        <w:numPr>
          <w:ilvl w:val="0"/>
          <w:numId w:val="1"/>
        </w:numPr>
        <w:spacing w:after="0" w:line="240" w:lineRule="auto"/>
        <w:rPr>
          <w:rFonts w:ascii="Times New Roman" w:hAnsi="Times New Roman" w:cs="Times New Roman"/>
          <w:sz w:val="24"/>
          <w:szCs w:val="24"/>
        </w:rPr>
      </w:pPr>
      <w:r w:rsidRPr="008E0522">
        <w:rPr>
          <w:rFonts w:ascii="Times New Roman" w:hAnsi="Times New Roman" w:cs="Times New Roman"/>
          <w:sz w:val="24"/>
          <w:szCs w:val="24"/>
        </w:rPr>
        <w:t>All credit card statements for at least the past year. (NOTE: If past spending is an issue, or if you or your spouse questions whether money was spent on something that did not involve the marriage – like a boyfriend/girlfriend – then you might need three years of credit card statements.)</w:t>
      </w:r>
    </w:p>
    <w:sectPr w:rsidR="008E0522" w:rsidRPr="008E0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70A5C"/>
    <w:multiLevelType w:val="hybridMultilevel"/>
    <w:tmpl w:val="57525C4A"/>
    <w:lvl w:ilvl="0" w:tplc="CA7ED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2F"/>
    <w:rsid w:val="000A4D7A"/>
    <w:rsid w:val="00181E8A"/>
    <w:rsid w:val="005F62B6"/>
    <w:rsid w:val="0071242F"/>
    <w:rsid w:val="008E0522"/>
    <w:rsid w:val="00A1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BDD"/>
  <w15:chartTrackingRefBased/>
  <w15:docId w15:val="{9A3FADC5-9266-44A9-926C-FDC729EB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7A"/>
    <w:pPr>
      <w:ind w:left="720"/>
      <w:contextualSpacing/>
    </w:pPr>
  </w:style>
  <w:style w:type="character" w:styleId="Hyperlink">
    <w:name w:val="Hyperlink"/>
    <w:basedOn w:val="DefaultParagraphFont"/>
    <w:uiPriority w:val="99"/>
    <w:unhideWhenUsed/>
    <w:rsid w:val="008E0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b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Tuel</dc:creator>
  <cp:keywords/>
  <dc:description/>
  <cp:lastModifiedBy>Todd Tuel</cp:lastModifiedBy>
  <cp:revision>2</cp:revision>
  <dcterms:created xsi:type="dcterms:W3CDTF">2016-09-19T04:16:00Z</dcterms:created>
  <dcterms:modified xsi:type="dcterms:W3CDTF">2016-12-31T04:43:00Z</dcterms:modified>
</cp:coreProperties>
</file>